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97D85" w14:textId="77777777" w:rsidR="00546714" w:rsidRDefault="00546714">
      <w:r>
        <w:t>HASIL TM LOMBA KREASI BUSANA :</w:t>
      </w:r>
    </w:p>
    <w:p w14:paraId="1B388213" w14:textId="6DB43311" w:rsidR="006E4B73" w:rsidRDefault="00546714" w:rsidP="00B20025">
      <w:pPr>
        <w:pStyle w:val="ListParagraph"/>
        <w:numPr>
          <w:ilvl w:val="0"/>
          <w:numId w:val="2"/>
        </w:numPr>
      </w:pPr>
      <w:r>
        <w:t>Focus materi perlombaan “kreasi desain busana muslim Ready to wear deluxe” tema ini menantang peserta untuk menggabungkan kepraktisan pakaian siap pakai dengan kwalitas dan estetika premium.</w:t>
      </w:r>
    </w:p>
    <w:p w14:paraId="2D73E3F8" w14:textId="56CE1411" w:rsidR="00546714" w:rsidRDefault="00546714" w:rsidP="00546714">
      <w:pPr>
        <w:pStyle w:val="ListParagraph"/>
        <w:numPr>
          <w:ilvl w:val="0"/>
          <w:numId w:val="1"/>
        </w:numPr>
      </w:pPr>
      <w:r>
        <w:t>Kualitas premium dari segi bahan, detail, dan finishing sempurna</w:t>
      </w:r>
    </w:p>
    <w:p w14:paraId="60F9C63C" w14:textId="0C985698" w:rsidR="00546714" w:rsidRDefault="00546714" w:rsidP="00546714">
      <w:pPr>
        <w:pStyle w:val="ListParagraph"/>
        <w:numPr>
          <w:ilvl w:val="0"/>
          <w:numId w:val="1"/>
        </w:numPr>
      </w:pPr>
      <w:r>
        <w:t>Estetika mewah desain elegan dan berkelas, bisa digunakan baik pada acara formal maupun non formal</w:t>
      </w:r>
    </w:p>
    <w:p w14:paraId="424E5EAB" w14:textId="1B505F62" w:rsidR="00546714" w:rsidRDefault="00546714" w:rsidP="00546714">
      <w:pPr>
        <w:pStyle w:val="ListParagraph"/>
        <w:numPr>
          <w:ilvl w:val="0"/>
          <w:numId w:val="1"/>
        </w:numPr>
      </w:pPr>
      <w:r>
        <w:t>Keseimbangan fungsionalitas dalam artian nyaman digunakan, inovasi, karakteristik unik, ornament artistic</w:t>
      </w:r>
    </w:p>
    <w:p w14:paraId="40676E39" w14:textId="74A093CB" w:rsidR="00546714" w:rsidRDefault="00546714" w:rsidP="00B20025">
      <w:pPr>
        <w:pStyle w:val="ListParagraph"/>
        <w:numPr>
          <w:ilvl w:val="0"/>
          <w:numId w:val="2"/>
        </w:numPr>
      </w:pPr>
      <w:r>
        <w:t xml:space="preserve">Kriteria penilaian : orisinalitas, </w:t>
      </w:r>
      <w:r w:rsidR="00B20025">
        <w:t>kepatuhan s</w:t>
      </w:r>
      <w:r>
        <w:t>yar’</w:t>
      </w:r>
      <w:r w:rsidR="00B20025">
        <w:t>I, wajib menggunakan bahan local minimal 70% ciri khas masing2 daerah, serta Teknik dan penyelesaian desain</w:t>
      </w:r>
    </w:p>
    <w:p w14:paraId="5FD5AFE4" w14:textId="2208520D" w:rsidR="00B20025" w:rsidRDefault="00B20025" w:rsidP="00B20025">
      <w:pPr>
        <w:pStyle w:val="ListParagraph"/>
        <w:numPr>
          <w:ilvl w:val="0"/>
          <w:numId w:val="2"/>
        </w:numPr>
      </w:pPr>
      <w:r>
        <w:t>Tehniknya peseta berkumpul untuk melakukan daftar ulang sekitar pukul 09.00 atau sesudah pembukaan. Kemudian memulai lomba membuat desain sketsa kreasi busana maksimal waktu selama 90 menit. Dilanjut penilain oleh dewan juri untuk menentukan 6 peserta terbaik desainnya untuk diprsentasikan secara one to one beserta dewan juri (catatan tidak ada fashion show atau tidak membawa contoh bahan) hanya mempersentasikan gambar desainnya saja. Pemanggilan urutan peserta dipanggil berdasarkan urutan terkecil.</w:t>
      </w:r>
    </w:p>
    <w:p w14:paraId="2AD2CBA5" w14:textId="21B08044" w:rsidR="003E7CFF" w:rsidRDefault="003E7CFF" w:rsidP="003E7CFF">
      <w:pPr>
        <w:pStyle w:val="ListParagraph"/>
        <w:numPr>
          <w:ilvl w:val="0"/>
          <w:numId w:val="2"/>
        </w:numPr>
      </w:pPr>
      <w:r>
        <w:t>Poin Penilaian desain: orisinalitas dan kesesuaian tema(35), penggunaan bahan dan warna (35), penampilan (keindahan visual) dan niali jual (30)</w:t>
      </w:r>
    </w:p>
    <w:p w14:paraId="43744C91" w14:textId="64FA1FE8" w:rsidR="003E7CFF" w:rsidRDefault="003E7CFF" w:rsidP="003E7CFF">
      <w:pPr>
        <w:pStyle w:val="ListParagraph"/>
      </w:pPr>
      <w:r>
        <w:t>Poin penilain prsentasi : penguasaan bahan materi (50), wawasan desain busana (50)</w:t>
      </w:r>
    </w:p>
    <w:p w14:paraId="713FB8D6" w14:textId="0BB706DC" w:rsidR="00B20025" w:rsidRDefault="00B20025" w:rsidP="00B20025">
      <w:pPr>
        <w:pStyle w:val="ListParagraph"/>
        <w:numPr>
          <w:ilvl w:val="0"/>
          <w:numId w:val="2"/>
        </w:numPr>
      </w:pPr>
      <w:r>
        <w:t>Nomor peserta ditentukan dari nomor urutan Ketika pendaftaran kepada panitia pentas PAI 2025 bukan Ketika daftar ulang hari sabtu.</w:t>
      </w:r>
    </w:p>
    <w:p w14:paraId="0D39FB1C" w14:textId="125B6899" w:rsidR="00B20025" w:rsidRDefault="00B20025" w:rsidP="00B20025">
      <w:pPr>
        <w:pStyle w:val="ListParagraph"/>
        <w:numPr>
          <w:ilvl w:val="0"/>
          <w:numId w:val="2"/>
        </w:numPr>
      </w:pPr>
      <w:r>
        <w:t>Panitia menyediaan kertas A3 dan peserta di</w:t>
      </w:r>
      <w:r w:rsidR="003E7CFF">
        <w:t>wajibkan membawa pensil dan pewarna. Adapun penghapus dan serutan (opsional)</w:t>
      </w:r>
    </w:p>
    <w:p w14:paraId="3DD7FD1B" w14:textId="55A18B3A" w:rsidR="003E7CFF" w:rsidRDefault="003E7CFF" w:rsidP="00B20025">
      <w:pPr>
        <w:pStyle w:val="ListParagraph"/>
        <w:numPr>
          <w:ilvl w:val="0"/>
          <w:numId w:val="2"/>
        </w:numPr>
      </w:pPr>
      <w:r>
        <w:t>Desan digambar depan dan belakang</w:t>
      </w:r>
    </w:p>
    <w:p w14:paraId="5BDF5FB1" w14:textId="1AACE06C" w:rsidR="003E7CFF" w:rsidRDefault="003E7CFF" w:rsidP="00B20025">
      <w:pPr>
        <w:pStyle w:val="ListParagraph"/>
        <w:numPr>
          <w:ilvl w:val="0"/>
          <w:numId w:val="2"/>
        </w:numPr>
      </w:pPr>
      <w:r>
        <w:t>Perserta yang tidak hadir Ketika TM dianggap menyetujui hasil kesepakatan bersama mala mini 22 oktober 2025.</w:t>
      </w:r>
    </w:p>
    <w:sectPr w:rsidR="003E7C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46472F"/>
    <w:multiLevelType w:val="hybridMultilevel"/>
    <w:tmpl w:val="18060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F15B0E"/>
    <w:multiLevelType w:val="hybridMultilevel"/>
    <w:tmpl w:val="02362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2163294">
    <w:abstractNumId w:val="0"/>
  </w:num>
  <w:num w:numId="2" w16cid:durableId="6798944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7BD"/>
    <w:rsid w:val="00193E38"/>
    <w:rsid w:val="002A56DF"/>
    <w:rsid w:val="0034224A"/>
    <w:rsid w:val="003E7CFF"/>
    <w:rsid w:val="00546714"/>
    <w:rsid w:val="00552A10"/>
    <w:rsid w:val="00627819"/>
    <w:rsid w:val="006E4B73"/>
    <w:rsid w:val="007D3915"/>
    <w:rsid w:val="00B20025"/>
    <w:rsid w:val="00E25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F359C"/>
  <w15:chartTrackingRefBased/>
  <w15:docId w15:val="{81AE21E4-48B2-462A-91DD-E996977EF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57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57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57B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57B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57B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57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57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57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57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7B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57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57B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57B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57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57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57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57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57BD"/>
    <w:rPr>
      <w:rFonts w:eastAsiaTheme="majorEastAsia" w:cstheme="majorBidi"/>
      <w:color w:val="272727" w:themeColor="text1" w:themeTint="D8"/>
    </w:rPr>
  </w:style>
  <w:style w:type="paragraph" w:styleId="Title">
    <w:name w:val="Title"/>
    <w:basedOn w:val="Normal"/>
    <w:next w:val="Normal"/>
    <w:link w:val="TitleChar"/>
    <w:uiPriority w:val="10"/>
    <w:qFormat/>
    <w:rsid w:val="00E257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57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57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57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57BD"/>
    <w:pPr>
      <w:spacing w:before="160"/>
      <w:jc w:val="center"/>
    </w:pPr>
    <w:rPr>
      <w:i/>
      <w:iCs/>
      <w:color w:val="404040" w:themeColor="text1" w:themeTint="BF"/>
    </w:rPr>
  </w:style>
  <w:style w:type="character" w:customStyle="1" w:styleId="QuoteChar">
    <w:name w:val="Quote Char"/>
    <w:basedOn w:val="DefaultParagraphFont"/>
    <w:link w:val="Quote"/>
    <w:uiPriority w:val="29"/>
    <w:rsid w:val="00E257BD"/>
    <w:rPr>
      <w:i/>
      <w:iCs/>
      <w:color w:val="404040" w:themeColor="text1" w:themeTint="BF"/>
    </w:rPr>
  </w:style>
  <w:style w:type="paragraph" w:styleId="ListParagraph">
    <w:name w:val="List Paragraph"/>
    <w:basedOn w:val="Normal"/>
    <w:uiPriority w:val="34"/>
    <w:qFormat/>
    <w:rsid w:val="00E257BD"/>
    <w:pPr>
      <w:ind w:left="720"/>
      <w:contextualSpacing/>
    </w:pPr>
  </w:style>
  <w:style w:type="character" w:styleId="IntenseEmphasis">
    <w:name w:val="Intense Emphasis"/>
    <w:basedOn w:val="DefaultParagraphFont"/>
    <w:uiPriority w:val="21"/>
    <w:qFormat/>
    <w:rsid w:val="00E257BD"/>
    <w:rPr>
      <w:i/>
      <w:iCs/>
      <w:color w:val="2F5496" w:themeColor="accent1" w:themeShade="BF"/>
    </w:rPr>
  </w:style>
  <w:style w:type="paragraph" w:styleId="IntenseQuote">
    <w:name w:val="Intense Quote"/>
    <w:basedOn w:val="Normal"/>
    <w:next w:val="Normal"/>
    <w:link w:val="IntenseQuoteChar"/>
    <w:uiPriority w:val="30"/>
    <w:qFormat/>
    <w:rsid w:val="00E257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57BD"/>
    <w:rPr>
      <w:i/>
      <w:iCs/>
      <w:color w:val="2F5496" w:themeColor="accent1" w:themeShade="BF"/>
    </w:rPr>
  </w:style>
  <w:style w:type="character" w:styleId="IntenseReference">
    <w:name w:val="Intense Reference"/>
    <w:basedOn w:val="DefaultParagraphFont"/>
    <w:uiPriority w:val="32"/>
    <w:qFormat/>
    <w:rsid w:val="00E257B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Erni Ernawati</dc:creator>
  <cp:keywords/>
  <dc:description/>
  <cp:lastModifiedBy>Erni Ernawati</cp:lastModifiedBy>
  <cp:revision>2</cp:revision>
  <dcterms:created xsi:type="dcterms:W3CDTF">2025-10-22T13:46:00Z</dcterms:created>
  <dcterms:modified xsi:type="dcterms:W3CDTF">2025-10-22T14:13:00Z</dcterms:modified>
</cp:coreProperties>
</file>